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264BB" w14:textId="77777777" w:rsidR="0066648C" w:rsidRDefault="00F3014D" w:rsidP="00DC6467">
      <w:pPr>
        <w:tabs>
          <w:tab w:val="right" w:pos="9270"/>
        </w:tabs>
        <w:ind w:firstLine="0"/>
        <w:rPr>
          <w:rFonts w:ascii="Times New Roman" w:hAnsi="Times New Roman" w:cs="Times New Roman"/>
        </w:rPr>
      </w:pPr>
      <w:commentRangeStart w:id="0"/>
      <w:r>
        <w:rPr>
          <w:rFonts w:ascii="Times New Roman" w:hAnsi="Times New Roman" w:cs="Times New Roman"/>
        </w:rPr>
        <w:t>Mary Shelley</w:t>
      </w:r>
      <w:commentRangeEnd w:id="0"/>
      <w:r>
        <w:rPr>
          <w:rStyle w:val="CommentReference"/>
        </w:rPr>
        <w:commentReference w:id="0"/>
      </w:r>
      <w:r w:rsidR="00DC6467">
        <w:rPr>
          <w:rFonts w:ascii="Times New Roman" w:hAnsi="Times New Roman" w:cs="Times New Roman"/>
        </w:rPr>
        <w:tab/>
      </w:r>
      <w:commentRangeStart w:id="1"/>
      <w:r w:rsidR="00DC6467">
        <w:rPr>
          <w:rFonts w:ascii="Times New Roman" w:hAnsi="Times New Roman" w:cs="Times New Roman"/>
        </w:rPr>
        <w:t>8000 words</w:t>
      </w:r>
      <w:commentRangeEnd w:id="1"/>
      <w:r>
        <w:rPr>
          <w:rStyle w:val="CommentReference"/>
        </w:rPr>
        <w:commentReference w:id="1"/>
      </w:r>
      <w:r w:rsidR="00DC6467">
        <w:rPr>
          <w:rFonts w:ascii="Times New Roman" w:hAnsi="Times New Roman" w:cs="Times New Roman"/>
        </w:rPr>
        <w:tab/>
      </w:r>
    </w:p>
    <w:p w14:paraId="6E2F412F" w14:textId="77777777" w:rsidR="00DC6467" w:rsidRDefault="00F3014D" w:rsidP="00DC6467">
      <w:pPr>
        <w:ind w:firstLine="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"mailto:</w:instrText>
      </w:r>
      <w:commentRangeStart w:id="2"/>
      <w:r w:rsidRPr="00F3014D">
        <w:rPr>
          <w:rFonts w:ascii="Times New Roman" w:hAnsi="Times New Roman" w:cs="Times New Roman"/>
        </w:rPr>
        <w:instrText>frankie@fakeemail.com</w:instrText>
      </w:r>
      <w:commentRangeEnd w:id="2"/>
      <w:r>
        <w:rPr>
          <w:rFonts w:ascii="Times New Roman" w:hAnsi="Times New Roman" w:cs="Times New Roman"/>
        </w:rPr>
        <w:instrText xml:space="preserve">" </w:instrText>
      </w:r>
      <w:r>
        <w:rPr>
          <w:rFonts w:ascii="Times New Roman" w:hAnsi="Times New Roman" w:cs="Times New Roman"/>
        </w:rPr>
        <w:fldChar w:fldCharType="separate"/>
      </w:r>
      <w:commentRangeStart w:id="3"/>
      <w:r w:rsidRPr="002D34C8">
        <w:rPr>
          <w:rStyle w:val="Hyperlink"/>
          <w:rFonts w:ascii="Times New Roman" w:hAnsi="Times New Roman" w:cs="Times New Roman"/>
        </w:rPr>
        <w:t>frankie@fakeemail.com</w:t>
      </w:r>
      <w:commentRangeEnd w:id="3"/>
      <w:r>
        <w:rPr>
          <w:rFonts w:ascii="Times New Roman" w:hAnsi="Times New Roman" w:cs="Times New Roman"/>
        </w:rPr>
        <w:fldChar w:fldCharType="end"/>
      </w:r>
      <w:r>
        <w:rPr>
          <w:rStyle w:val="CommentReference"/>
        </w:rPr>
        <w:commentReference w:id="3"/>
      </w:r>
    </w:p>
    <w:p w14:paraId="25E48D74" w14:textId="77777777" w:rsidR="00DC6467" w:rsidRDefault="00DC6467" w:rsidP="00DC6467">
      <w:pPr>
        <w:ind w:firstLine="0"/>
        <w:rPr>
          <w:rFonts w:ascii="Times New Roman" w:hAnsi="Times New Roman" w:cs="Times New Roman"/>
        </w:rPr>
      </w:pPr>
    </w:p>
    <w:p w14:paraId="4C136BD7" w14:textId="77777777" w:rsidR="0038046C" w:rsidRDefault="0038046C" w:rsidP="00DC6467">
      <w:pPr>
        <w:ind w:firstLine="0"/>
        <w:rPr>
          <w:rFonts w:ascii="Times New Roman" w:hAnsi="Times New Roman" w:cs="Times New Roman"/>
        </w:rPr>
      </w:pPr>
    </w:p>
    <w:p w14:paraId="201CE2A3" w14:textId="77777777" w:rsidR="00DC6467" w:rsidRDefault="00DC6467" w:rsidP="00DC6467">
      <w:pPr>
        <w:ind w:firstLine="0"/>
        <w:rPr>
          <w:rFonts w:ascii="Times New Roman" w:hAnsi="Times New Roman" w:cs="Times New Roman"/>
        </w:rPr>
      </w:pPr>
    </w:p>
    <w:p w14:paraId="0F2F3E4A" w14:textId="77777777" w:rsidR="00DC6467" w:rsidRDefault="00DC6467" w:rsidP="00DC6467">
      <w:pPr>
        <w:ind w:firstLine="0"/>
        <w:rPr>
          <w:rFonts w:ascii="Times New Roman" w:hAnsi="Times New Roman" w:cs="Times New Roman"/>
        </w:rPr>
      </w:pPr>
    </w:p>
    <w:p w14:paraId="227563C4" w14:textId="77777777" w:rsidR="00F3014D" w:rsidRDefault="00F3014D" w:rsidP="00DC6467">
      <w:pPr>
        <w:ind w:firstLine="0"/>
        <w:rPr>
          <w:rFonts w:ascii="Times New Roman" w:hAnsi="Times New Roman" w:cs="Times New Roman"/>
        </w:rPr>
      </w:pPr>
    </w:p>
    <w:p w14:paraId="0C81299A" w14:textId="77777777" w:rsidR="00F3014D" w:rsidRDefault="00F3014D" w:rsidP="00DC6467">
      <w:pPr>
        <w:ind w:firstLine="0"/>
        <w:rPr>
          <w:rFonts w:ascii="Times New Roman" w:hAnsi="Times New Roman" w:cs="Times New Roman"/>
        </w:rPr>
      </w:pPr>
      <w:bookmarkStart w:id="4" w:name="_GoBack"/>
      <w:bookmarkEnd w:id="4"/>
    </w:p>
    <w:p w14:paraId="5225B2CA" w14:textId="77777777" w:rsidR="0038046C" w:rsidRDefault="0038046C" w:rsidP="00DC6467">
      <w:pPr>
        <w:ind w:firstLine="0"/>
        <w:rPr>
          <w:rFonts w:ascii="Times New Roman" w:hAnsi="Times New Roman" w:cs="Times New Roman"/>
        </w:rPr>
      </w:pPr>
    </w:p>
    <w:p w14:paraId="0B48D1EB" w14:textId="77777777" w:rsidR="0038046C" w:rsidRDefault="0038046C" w:rsidP="00DC6467">
      <w:pPr>
        <w:ind w:firstLine="0"/>
        <w:rPr>
          <w:rFonts w:ascii="Times New Roman" w:hAnsi="Times New Roman" w:cs="Times New Roman"/>
        </w:rPr>
      </w:pPr>
    </w:p>
    <w:p w14:paraId="03A9D262" w14:textId="77777777" w:rsidR="00F3014D" w:rsidRPr="00F3014D" w:rsidRDefault="00F3014D" w:rsidP="00F3014D">
      <w:pPr>
        <w:ind w:firstLine="0"/>
        <w:jc w:val="center"/>
        <w:rPr>
          <w:rFonts w:ascii="Times New Roman" w:hAnsi="Times New Roman" w:cs="Times New Roman"/>
        </w:rPr>
      </w:pPr>
      <w:r>
        <w:rPr>
          <w:rFonts w:ascii="Times New Roman" w:hAnsi="Times New Roman" w:cs="Times New Roman"/>
        </w:rPr>
        <w:t>FRANKENSTEIN</w:t>
      </w:r>
      <w:commentRangeStart w:id="5"/>
      <w:r>
        <w:rPr>
          <w:rFonts w:ascii="Times New Roman" w:hAnsi="Times New Roman" w:cs="Times New Roman"/>
        </w:rPr>
        <w:t xml:space="preserve">; </w:t>
      </w:r>
      <w:r w:rsidRPr="00F3014D">
        <w:rPr>
          <w:rFonts w:ascii="Times New Roman" w:hAnsi="Times New Roman" w:cs="Times New Roman"/>
        </w:rPr>
        <w:t>OR, THE MODERN PROMETHEUS</w:t>
      </w:r>
      <w:commentRangeEnd w:id="5"/>
      <w:r>
        <w:rPr>
          <w:rStyle w:val="CommentReference"/>
        </w:rPr>
        <w:commentReference w:id="5"/>
      </w:r>
    </w:p>
    <w:p w14:paraId="24F89AF2" w14:textId="77777777" w:rsidR="00DC6467" w:rsidRDefault="00DC6467" w:rsidP="0038046C">
      <w:pPr>
        <w:ind w:firstLine="0"/>
        <w:jc w:val="center"/>
        <w:rPr>
          <w:rFonts w:ascii="Times New Roman" w:hAnsi="Times New Roman" w:cs="Times New Roman"/>
        </w:rPr>
      </w:pPr>
    </w:p>
    <w:p w14:paraId="705D093B" w14:textId="77777777" w:rsidR="00DC6467" w:rsidRDefault="00DC6467" w:rsidP="00F3014D">
      <w:pPr>
        <w:ind w:firstLine="0"/>
        <w:jc w:val="center"/>
        <w:rPr>
          <w:rFonts w:ascii="Times New Roman" w:hAnsi="Times New Roman" w:cs="Times New Roman"/>
        </w:rPr>
      </w:pPr>
    </w:p>
    <w:p w14:paraId="3C381C09" w14:textId="77777777" w:rsidR="0038046C" w:rsidRDefault="00F3014D" w:rsidP="00F3014D">
      <w:pPr>
        <w:ind w:firstLine="0"/>
        <w:jc w:val="center"/>
        <w:rPr>
          <w:rFonts w:ascii="Times New Roman" w:hAnsi="Times New Roman" w:cs="Times New Roman"/>
        </w:rPr>
      </w:pPr>
      <w:commentRangeStart w:id="6"/>
      <w:r>
        <w:rPr>
          <w:rFonts w:ascii="Times New Roman" w:hAnsi="Times New Roman" w:cs="Times New Roman"/>
        </w:rPr>
        <w:t>Mary Wollstonecraft Shelley</w:t>
      </w:r>
      <w:commentRangeEnd w:id="6"/>
      <w:r>
        <w:rPr>
          <w:rStyle w:val="CommentReference"/>
        </w:rPr>
        <w:commentReference w:id="6"/>
      </w:r>
    </w:p>
    <w:p w14:paraId="4F986BFF" w14:textId="77777777" w:rsidR="00F3014D" w:rsidRDefault="00F3014D" w:rsidP="00F3014D">
      <w:pPr>
        <w:spacing w:line="480" w:lineRule="auto"/>
        <w:ind w:firstLine="0"/>
        <w:rPr>
          <w:rFonts w:ascii="Times New Roman" w:hAnsi="Times New Roman" w:cs="Times New Roman"/>
        </w:rPr>
      </w:pPr>
    </w:p>
    <w:p w14:paraId="2573F09A" w14:textId="77777777" w:rsidR="00F3014D" w:rsidRDefault="00F3014D" w:rsidP="00F3014D">
      <w:pPr>
        <w:spacing w:line="480" w:lineRule="auto"/>
        <w:ind w:firstLine="0"/>
        <w:rPr>
          <w:rFonts w:ascii="Times New Roman" w:hAnsi="Times New Roman" w:cs="Times New Roman"/>
        </w:rPr>
      </w:pPr>
    </w:p>
    <w:p w14:paraId="6BE20B0D" w14:textId="77777777" w:rsidR="0038046C" w:rsidRPr="0038046C" w:rsidRDefault="0038046C" w:rsidP="0038046C">
      <w:pPr>
        <w:spacing w:line="480" w:lineRule="auto"/>
        <w:rPr>
          <w:rFonts w:ascii="Times New Roman" w:hAnsi="Times New Roman" w:cs="Times New Roman"/>
        </w:rPr>
      </w:pPr>
      <w:commentRangeStart w:id="7"/>
      <w:r w:rsidRPr="0038046C">
        <w:rPr>
          <w:rFonts w:ascii="Times New Roman" w:hAnsi="Times New Roman" w:cs="Times New Roman"/>
        </w:rPr>
        <w:t xml:space="preserve">You will rejoice </w:t>
      </w:r>
      <w:commentRangeEnd w:id="7"/>
      <w:r w:rsidR="00F3014D">
        <w:rPr>
          <w:rStyle w:val="CommentReference"/>
        </w:rPr>
        <w:commentReference w:id="7"/>
      </w:r>
      <w:r w:rsidRPr="0038046C">
        <w:rPr>
          <w:rFonts w:ascii="Times New Roman" w:hAnsi="Times New Roman" w:cs="Times New Roman"/>
        </w:rPr>
        <w:t>to hear that no disaster has accompanied the commencement of an enterprise which you have regarded with such evil forebodings. I arrived here yesterday, and my first task is to assure my dear sister of my welfare and increasing confidence in the success of my undertaking.</w:t>
      </w:r>
    </w:p>
    <w:p w14:paraId="59CEDA06" w14:textId="77777777" w:rsidR="0038046C" w:rsidRPr="0038046C" w:rsidRDefault="0038046C" w:rsidP="0038046C">
      <w:pPr>
        <w:spacing w:line="480" w:lineRule="auto"/>
        <w:rPr>
          <w:rFonts w:ascii="Times New Roman" w:hAnsi="Times New Roman" w:cs="Times New Roman"/>
        </w:rPr>
      </w:pPr>
      <w:r w:rsidRPr="0038046C">
        <w:rPr>
          <w:rFonts w:ascii="Times New Roman" w:hAnsi="Times New Roman" w:cs="Times New Roman"/>
        </w:rPr>
        <w:t xml:space="preserve">I am already far north of London, and as I walk in the streets of Petersburgh, I feel a cold northern breeze play upon my cheeks, which braces my nerves and fills me with delight. Do you understand this feeling? This breeze, which has travelled from the regions towards which I am advancing, gives me a foretaste of those icy climes. Inspirited by this wind of promise, my daydreams become more fervent and vivid. I try in vain to be persuaded that the pole is the seat of frost and desolation; it ever presents itself to my imagination as the region of beauty and </w:t>
      </w:r>
      <w:commentRangeStart w:id="8"/>
      <w:r w:rsidRPr="0038046C">
        <w:rPr>
          <w:rFonts w:ascii="Times New Roman" w:hAnsi="Times New Roman" w:cs="Times New Roman"/>
        </w:rPr>
        <w:lastRenderedPageBreak/>
        <w:t>delight</w:t>
      </w:r>
      <w:commentRangeEnd w:id="8"/>
      <w:r w:rsidR="00F3014D">
        <w:rPr>
          <w:rStyle w:val="CommentReference"/>
        </w:rPr>
        <w:commentReference w:id="8"/>
      </w:r>
      <w:r w:rsidRPr="0038046C">
        <w:rPr>
          <w:rFonts w:ascii="Times New Roman" w:hAnsi="Times New Roman" w:cs="Times New Roman"/>
        </w:rPr>
        <w:t xml:space="preserve">. There, Margaret, the sun is </w:t>
      </w:r>
      <w:proofErr w:type="spellStart"/>
      <w:r w:rsidRPr="0038046C">
        <w:rPr>
          <w:rFonts w:ascii="Times New Roman" w:hAnsi="Times New Roman" w:cs="Times New Roman"/>
        </w:rPr>
        <w:t>for ever</w:t>
      </w:r>
      <w:proofErr w:type="spellEnd"/>
      <w:r w:rsidRPr="0038046C">
        <w:rPr>
          <w:rFonts w:ascii="Times New Roman" w:hAnsi="Times New Roman" w:cs="Times New Roman"/>
        </w:rPr>
        <w:t xml:space="preserve"> visible, its broad disk just skirting the horizon and diffusing a perpetual </w:t>
      </w:r>
      <w:proofErr w:type="spellStart"/>
      <w:r w:rsidRPr="0038046C">
        <w:rPr>
          <w:rFonts w:ascii="Times New Roman" w:hAnsi="Times New Roman" w:cs="Times New Roman"/>
        </w:rPr>
        <w:t>splendour</w:t>
      </w:r>
      <w:proofErr w:type="spellEnd"/>
      <w:r w:rsidRPr="0038046C">
        <w:rPr>
          <w:rFonts w:ascii="Times New Roman" w:hAnsi="Times New Roman" w:cs="Times New Roman"/>
        </w:rPr>
        <w:t xml:space="preserve">. There—for with your leave, my sister, I will put some trust in preceding navigators—there snow and frost are banished; and, sailing over a calm sea, we may be wafted to a land surpassing in wonders and in beauty every region hitherto discovered on the habitable globe. Its productions and features may be without example, as the phenomena of the heavenly bodies undoubtedly are in those undiscovered solitudes. What may not be expected in a country of eternal light? I may there discover the wondrous power which attracts the needle and may regulate a thousand celestial observations that require only this voyage to render their seeming eccentricities consistent </w:t>
      </w:r>
      <w:proofErr w:type="spellStart"/>
      <w:r w:rsidRPr="0038046C">
        <w:rPr>
          <w:rFonts w:ascii="Times New Roman" w:hAnsi="Times New Roman" w:cs="Times New Roman"/>
        </w:rPr>
        <w:t>for ever</w:t>
      </w:r>
      <w:proofErr w:type="spellEnd"/>
      <w:r w:rsidRPr="0038046C">
        <w:rPr>
          <w:rFonts w:ascii="Times New Roman" w:hAnsi="Times New Roman" w:cs="Times New Roman"/>
        </w:rPr>
        <w:t xml:space="preserve">. I shall satiate my ardent curiosity with the sight of a part of the world never before visited, and may tread a land never before imprinted by the foot of man. These are my enticements, and they are sufficient to conquer all fear of danger or death and to induce me to commence this laborious voyage with the joy a child feels when he embarks in a little boat, with his holiday mates, on an expedition of discovery up his native river. But supposing all these conjectures to be false, you cannot contest the inestimable benefit which I shall confer on all mankind, to the last generation, by discovering a passage near the pole to those countries, to reach which at present so many months are requisite; or by ascertaining the secret of the magnet, which, if at all possible, can only be </w:t>
      </w:r>
      <w:proofErr w:type="gramStart"/>
      <w:r w:rsidRPr="0038046C">
        <w:rPr>
          <w:rFonts w:ascii="Times New Roman" w:hAnsi="Times New Roman" w:cs="Times New Roman"/>
        </w:rPr>
        <w:t>effected</w:t>
      </w:r>
      <w:proofErr w:type="gramEnd"/>
      <w:r w:rsidRPr="0038046C">
        <w:rPr>
          <w:rFonts w:ascii="Times New Roman" w:hAnsi="Times New Roman" w:cs="Times New Roman"/>
        </w:rPr>
        <w:t xml:space="preserve"> by an undertaking such as mine.</w:t>
      </w:r>
    </w:p>
    <w:p w14:paraId="6F8EEC06" w14:textId="77777777" w:rsidR="0038046C" w:rsidRPr="00DC6467" w:rsidRDefault="0038046C" w:rsidP="0038046C">
      <w:pPr>
        <w:spacing w:line="480" w:lineRule="auto"/>
        <w:ind w:firstLine="0"/>
        <w:rPr>
          <w:rFonts w:ascii="Times New Roman" w:hAnsi="Times New Roman" w:cs="Times New Roman"/>
        </w:rPr>
      </w:pPr>
    </w:p>
    <w:sectPr w:rsidR="0038046C" w:rsidRPr="00DC6467" w:rsidSect="0038046C">
      <w:headerReference w:type="even" r:id="rId9"/>
      <w:headerReference w:type="default" r:id="rId10"/>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arah Goslee" w:date="2022-12-17T17:41:00Z" w:initials="scg">
    <w:p w14:paraId="319964D3" w14:textId="77777777" w:rsidR="00F3014D" w:rsidRDefault="00F3014D">
      <w:pPr>
        <w:pStyle w:val="CommentText"/>
      </w:pPr>
      <w:r>
        <w:rPr>
          <w:rStyle w:val="CommentReference"/>
        </w:rPr>
        <w:annotationRef/>
      </w:r>
      <w:r>
        <w:t>Preferred Name: the name you want to use at the workshop, which could be your legal name, nickname, chosen name, or pen name. What name and surname should go on your workshop materials and name badge?</w:t>
      </w:r>
    </w:p>
  </w:comment>
  <w:comment w:id="1" w:author="Sarah Goslee" w:date="2022-12-17T17:30:00Z" w:initials="scg">
    <w:p w14:paraId="64BDCDD7" w14:textId="77777777" w:rsidR="00F3014D" w:rsidRDefault="00F3014D">
      <w:pPr>
        <w:pStyle w:val="CommentText"/>
      </w:pPr>
      <w:r>
        <w:rPr>
          <w:rStyle w:val="CommentReference"/>
        </w:rPr>
        <w:annotationRef/>
      </w:r>
      <w:r>
        <w:t>Approximate word count</w:t>
      </w:r>
    </w:p>
  </w:comment>
  <w:comment w:id="3" w:author="Sarah Goslee" w:date="2022-12-17T17:29:00Z" w:initials="scg">
    <w:p w14:paraId="608E8D1E" w14:textId="77777777" w:rsidR="00F3014D" w:rsidRDefault="00F3014D">
      <w:pPr>
        <w:pStyle w:val="CommentText"/>
      </w:pPr>
      <w:r>
        <w:rPr>
          <w:rStyle w:val="CommentReference"/>
        </w:rPr>
        <w:annotationRef/>
      </w:r>
      <w:r>
        <w:t>Optional email address, which will be shared with your classmates.</w:t>
      </w:r>
    </w:p>
  </w:comment>
  <w:comment w:id="5" w:author="Sarah Goslee" w:date="2022-12-17T17:35:00Z" w:initials="scg">
    <w:p w14:paraId="57C893D6" w14:textId="77777777" w:rsidR="00F3014D" w:rsidRDefault="00F3014D">
      <w:pPr>
        <w:pStyle w:val="CommentText"/>
      </w:pPr>
      <w:r>
        <w:rPr>
          <w:rStyle w:val="CommentReference"/>
        </w:rPr>
        <w:annotationRef/>
      </w:r>
      <w:r>
        <w:t xml:space="preserve">The story you submit is what you will take to the workshop. </w:t>
      </w:r>
      <w:r>
        <w:br/>
        <w:t>We’ve never rejected anyone solely for formatting mistakes, but following these guidelines makes it easier for faculty to review your story, and facilitates workshopping of accepted stories.</w:t>
      </w:r>
    </w:p>
  </w:comment>
  <w:comment w:id="6" w:author="Sarah Goslee" w:date="2022-12-17T17:42:00Z" w:initials="scg">
    <w:p w14:paraId="44DC4DB6" w14:textId="77777777" w:rsidR="00F3014D" w:rsidRDefault="00F3014D">
      <w:pPr>
        <w:pStyle w:val="CommentText"/>
      </w:pPr>
      <w:r>
        <w:rPr>
          <w:rStyle w:val="CommentReference"/>
        </w:rPr>
        <w:annotationRef/>
      </w:r>
      <w:r>
        <w:t>Byline: the name you do/will publish under, which could be your legal name, chosen name used above, or some other name.</w:t>
      </w:r>
    </w:p>
  </w:comment>
  <w:comment w:id="7" w:author="Sarah Goslee" w:date="2022-12-17T17:37:00Z" w:initials="scg">
    <w:p w14:paraId="529E1835" w14:textId="77777777" w:rsidR="00F3014D" w:rsidRDefault="00F3014D">
      <w:pPr>
        <w:pStyle w:val="CommentText"/>
      </w:pPr>
      <w:r>
        <w:rPr>
          <w:rStyle w:val="CommentReference"/>
        </w:rPr>
        <w:annotationRef/>
      </w:r>
      <w:r>
        <w:t>Text body d</w:t>
      </w:r>
      <w:r>
        <w:t xml:space="preserve">ouble-spaced, Times New Roman, 12 </w:t>
      </w:r>
      <w:proofErr w:type="spellStart"/>
      <w:r>
        <w:t>pt</w:t>
      </w:r>
      <w:proofErr w:type="spellEnd"/>
      <w:r>
        <w:t>, indent paragraphs but do not put extra space between them.</w:t>
      </w:r>
    </w:p>
  </w:comment>
  <w:comment w:id="8" w:author="Sarah Goslee" w:date="2022-12-17T17:32:00Z" w:initials="scg">
    <w:p w14:paraId="161381F9" w14:textId="77777777" w:rsidR="00F3014D" w:rsidRDefault="00F3014D">
      <w:pPr>
        <w:pStyle w:val="CommentText"/>
      </w:pPr>
      <w:r>
        <w:rPr>
          <w:rStyle w:val="CommentReference"/>
        </w:rPr>
        <w:annotationRef/>
      </w:r>
      <w:r>
        <w:t>On all pages after the first, put surname, short title, and page number in header, right-justified.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9964D3" w15:done="0"/>
  <w15:commentEx w15:paraId="64BDCDD7" w15:done="0"/>
  <w15:commentEx w15:paraId="608E8D1E" w15:done="0"/>
  <w15:commentEx w15:paraId="57C893D6" w15:done="0"/>
  <w15:commentEx w15:paraId="44DC4DB6" w15:done="0"/>
  <w15:commentEx w15:paraId="529E1835" w15:done="0"/>
  <w15:commentEx w15:paraId="161381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9964D3" w16cid:durableId="27487DAF"/>
  <w16cid:commentId w16cid:paraId="64BDCDD7" w16cid:durableId="27487B2F"/>
  <w16cid:commentId w16cid:paraId="608E8D1E" w16cid:durableId="27487B13"/>
  <w16cid:commentId w16cid:paraId="57C893D6" w16cid:durableId="27487C54"/>
  <w16cid:commentId w16cid:paraId="44DC4DB6" w16cid:durableId="27487E00"/>
  <w16cid:commentId w16cid:paraId="529E1835" w16cid:durableId="27487CEE"/>
  <w16cid:commentId w16cid:paraId="161381F9" w16cid:durableId="27487B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7E84E" w14:textId="77777777" w:rsidR="00E87FE3" w:rsidRDefault="00E87FE3" w:rsidP="0038046C">
      <w:pPr>
        <w:spacing w:after="0" w:line="240" w:lineRule="auto"/>
      </w:pPr>
      <w:r>
        <w:separator/>
      </w:r>
    </w:p>
  </w:endnote>
  <w:endnote w:type="continuationSeparator" w:id="0">
    <w:p w14:paraId="42AF5273" w14:textId="77777777" w:rsidR="00E87FE3" w:rsidRDefault="00E87FE3" w:rsidP="00380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748C3" w14:textId="77777777" w:rsidR="00E87FE3" w:rsidRDefault="00E87FE3" w:rsidP="0038046C">
      <w:pPr>
        <w:spacing w:after="0" w:line="240" w:lineRule="auto"/>
      </w:pPr>
      <w:r>
        <w:separator/>
      </w:r>
    </w:p>
  </w:footnote>
  <w:footnote w:type="continuationSeparator" w:id="0">
    <w:p w14:paraId="518ED9FD" w14:textId="77777777" w:rsidR="00E87FE3" w:rsidRDefault="00E87FE3" w:rsidP="00380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4372273"/>
      <w:docPartObj>
        <w:docPartGallery w:val="Page Numbers (Top of Page)"/>
        <w:docPartUnique/>
      </w:docPartObj>
    </w:sdtPr>
    <w:sdtContent>
      <w:p w14:paraId="2251A097" w14:textId="77777777" w:rsidR="0038046C" w:rsidRDefault="0038046C" w:rsidP="002D34C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8A8A10" w14:textId="77777777" w:rsidR="0038046C" w:rsidRDefault="0038046C" w:rsidP="0038046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0516685"/>
      <w:docPartObj>
        <w:docPartGallery w:val="Page Numbers (Top of Page)"/>
        <w:docPartUnique/>
      </w:docPartObj>
    </w:sdtPr>
    <w:sdtContent>
      <w:p w14:paraId="0A9B98E8" w14:textId="77777777" w:rsidR="0038046C" w:rsidRDefault="0038046C" w:rsidP="0038046C">
        <w:pPr>
          <w:pStyle w:val="Header"/>
          <w:framePr w:wrap="none" w:vAnchor="text" w:hAnchor="page" w:x="9835" w:y="8"/>
          <w:ind w:right="-69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E45C411" w14:textId="77777777" w:rsidR="0038046C" w:rsidRPr="0038046C" w:rsidRDefault="00F3014D" w:rsidP="0038046C">
    <w:pPr>
      <w:pStyle w:val="Header"/>
      <w:ind w:right="360"/>
      <w:jc w:val="right"/>
      <w:rPr>
        <w:rFonts w:ascii="Times New Roman" w:hAnsi="Times New Roman" w:cs="Times New Roman"/>
      </w:rPr>
    </w:pPr>
    <w:r>
      <w:rPr>
        <w:rFonts w:ascii="Times New Roman" w:hAnsi="Times New Roman" w:cs="Times New Roman"/>
      </w:rPr>
      <w:t>PLUME</w:t>
    </w:r>
    <w:r w:rsidR="0038046C" w:rsidRPr="0038046C">
      <w:rPr>
        <w:rFonts w:ascii="Times New Roman" w:hAnsi="Times New Roman" w:cs="Times New Roman"/>
      </w:rPr>
      <w:t xml:space="preserve"> / EXCELLENT STORY /</w:t>
    </w:r>
  </w:p>
  <w:p w14:paraId="257F741A" w14:textId="77777777" w:rsidR="0038046C" w:rsidRDefault="003804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467"/>
    <w:rsid w:val="0038046C"/>
    <w:rsid w:val="0066648C"/>
    <w:rsid w:val="00B278EA"/>
    <w:rsid w:val="00D96DF0"/>
    <w:rsid w:val="00DC6467"/>
    <w:rsid w:val="00E87FE3"/>
    <w:rsid w:val="00F3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4A1A4"/>
  <w15:chartTrackingRefBased/>
  <w15:docId w15:val="{648A90F6-29A0-9F4B-B0FF-BEDBA556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20" w:line="36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76" w:lineRule="auto"/>
    </w:pPr>
  </w:style>
  <w:style w:type="paragraph" w:styleId="Heading3">
    <w:name w:val="heading 3"/>
    <w:basedOn w:val="Normal"/>
    <w:next w:val="Normal"/>
    <w:link w:val="Heading3Char"/>
    <w:uiPriority w:val="9"/>
    <w:semiHidden/>
    <w:unhideWhenUsed/>
    <w:qFormat/>
    <w:rsid w:val="00F3014D"/>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467"/>
    <w:rPr>
      <w:color w:val="0563C1" w:themeColor="hyperlink"/>
      <w:u w:val="single"/>
    </w:rPr>
  </w:style>
  <w:style w:type="character" w:styleId="UnresolvedMention">
    <w:name w:val="Unresolved Mention"/>
    <w:basedOn w:val="DefaultParagraphFont"/>
    <w:uiPriority w:val="99"/>
    <w:semiHidden/>
    <w:unhideWhenUsed/>
    <w:rsid w:val="00DC6467"/>
    <w:rPr>
      <w:color w:val="605E5C"/>
      <w:shd w:val="clear" w:color="auto" w:fill="E1DFDD"/>
    </w:rPr>
  </w:style>
  <w:style w:type="paragraph" w:styleId="NormalWeb">
    <w:name w:val="Normal (Web)"/>
    <w:basedOn w:val="Normal"/>
    <w:uiPriority w:val="99"/>
    <w:semiHidden/>
    <w:unhideWhenUsed/>
    <w:rsid w:val="0038046C"/>
    <w:rPr>
      <w:rFonts w:ascii="Times New Roman" w:hAnsi="Times New Roman" w:cs="Times New Roman"/>
    </w:rPr>
  </w:style>
  <w:style w:type="paragraph" w:styleId="Header">
    <w:name w:val="header"/>
    <w:basedOn w:val="Normal"/>
    <w:link w:val="HeaderChar"/>
    <w:uiPriority w:val="99"/>
    <w:unhideWhenUsed/>
    <w:rsid w:val="00380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46C"/>
  </w:style>
  <w:style w:type="paragraph" w:styleId="Footer">
    <w:name w:val="footer"/>
    <w:basedOn w:val="Normal"/>
    <w:link w:val="FooterChar"/>
    <w:uiPriority w:val="99"/>
    <w:unhideWhenUsed/>
    <w:rsid w:val="00380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46C"/>
  </w:style>
  <w:style w:type="character" w:styleId="PageNumber">
    <w:name w:val="page number"/>
    <w:basedOn w:val="DefaultParagraphFont"/>
    <w:uiPriority w:val="99"/>
    <w:semiHidden/>
    <w:unhideWhenUsed/>
    <w:rsid w:val="0038046C"/>
  </w:style>
  <w:style w:type="character" w:styleId="CommentReference">
    <w:name w:val="annotation reference"/>
    <w:basedOn w:val="DefaultParagraphFont"/>
    <w:uiPriority w:val="99"/>
    <w:semiHidden/>
    <w:unhideWhenUsed/>
    <w:rsid w:val="00F3014D"/>
    <w:rPr>
      <w:sz w:val="16"/>
      <w:szCs w:val="16"/>
    </w:rPr>
  </w:style>
  <w:style w:type="paragraph" w:styleId="CommentText">
    <w:name w:val="annotation text"/>
    <w:basedOn w:val="Normal"/>
    <w:link w:val="CommentTextChar"/>
    <w:uiPriority w:val="99"/>
    <w:semiHidden/>
    <w:unhideWhenUsed/>
    <w:rsid w:val="00F3014D"/>
    <w:pPr>
      <w:spacing w:line="240" w:lineRule="auto"/>
    </w:pPr>
    <w:rPr>
      <w:sz w:val="20"/>
      <w:szCs w:val="20"/>
    </w:rPr>
  </w:style>
  <w:style w:type="character" w:customStyle="1" w:styleId="CommentTextChar">
    <w:name w:val="Comment Text Char"/>
    <w:basedOn w:val="DefaultParagraphFont"/>
    <w:link w:val="CommentText"/>
    <w:uiPriority w:val="99"/>
    <w:semiHidden/>
    <w:rsid w:val="00F3014D"/>
    <w:rPr>
      <w:sz w:val="20"/>
      <w:szCs w:val="20"/>
    </w:rPr>
  </w:style>
  <w:style w:type="paragraph" w:styleId="CommentSubject">
    <w:name w:val="annotation subject"/>
    <w:basedOn w:val="CommentText"/>
    <w:next w:val="CommentText"/>
    <w:link w:val="CommentSubjectChar"/>
    <w:uiPriority w:val="99"/>
    <w:semiHidden/>
    <w:unhideWhenUsed/>
    <w:rsid w:val="00F3014D"/>
    <w:rPr>
      <w:b/>
      <w:bCs/>
    </w:rPr>
  </w:style>
  <w:style w:type="character" w:customStyle="1" w:styleId="CommentSubjectChar">
    <w:name w:val="Comment Subject Char"/>
    <w:basedOn w:val="CommentTextChar"/>
    <w:link w:val="CommentSubject"/>
    <w:uiPriority w:val="99"/>
    <w:semiHidden/>
    <w:rsid w:val="00F3014D"/>
    <w:rPr>
      <w:b/>
      <w:bCs/>
      <w:sz w:val="20"/>
      <w:szCs w:val="20"/>
    </w:rPr>
  </w:style>
  <w:style w:type="paragraph" w:styleId="BalloonText">
    <w:name w:val="Balloon Text"/>
    <w:basedOn w:val="Normal"/>
    <w:link w:val="BalloonTextChar"/>
    <w:uiPriority w:val="99"/>
    <w:semiHidden/>
    <w:unhideWhenUsed/>
    <w:rsid w:val="00F3014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014D"/>
    <w:rPr>
      <w:rFonts w:ascii="Times New Roman" w:hAnsi="Times New Roman" w:cs="Times New Roman"/>
      <w:sz w:val="18"/>
      <w:szCs w:val="18"/>
    </w:rPr>
  </w:style>
  <w:style w:type="character" w:customStyle="1" w:styleId="Heading3Char">
    <w:name w:val="Heading 3 Char"/>
    <w:basedOn w:val="DefaultParagraphFont"/>
    <w:link w:val="Heading3"/>
    <w:uiPriority w:val="9"/>
    <w:semiHidden/>
    <w:rsid w:val="00F3014D"/>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28698">
      <w:bodyDiv w:val="1"/>
      <w:marLeft w:val="0"/>
      <w:marRight w:val="0"/>
      <w:marTop w:val="0"/>
      <w:marBottom w:val="0"/>
      <w:divBdr>
        <w:top w:val="none" w:sz="0" w:space="0" w:color="auto"/>
        <w:left w:val="none" w:sz="0" w:space="0" w:color="auto"/>
        <w:bottom w:val="none" w:sz="0" w:space="0" w:color="auto"/>
        <w:right w:val="none" w:sz="0" w:space="0" w:color="auto"/>
      </w:divBdr>
    </w:div>
    <w:div w:id="100547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USDA-ARS</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Goslee</dc:creator>
  <cp:keywords/>
  <dc:description/>
  <cp:lastModifiedBy>Sarah Goslee</cp:lastModifiedBy>
  <cp:revision>1</cp:revision>
  <dcterms:created xsi:type="dcterms:W3CDTF">2022-12-17T21:14:00Z</dcterms:created>
  <dcterms:modified xsi:type="dcterms:W3CDTF">2022-12-17T22:44:00Z</dcterms:modified>
</cp:coreProperties>
</file>